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1E" w:rsidRDefault="00E41D1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様式第１０号（第</w:t>
      </w:r>
      <w:r>
        <w:rPr>
          <w:rFonts w:ascii="ＭＳ 明朝" w:hAnsi="ＭＳ 明朝"/>
        </w:rPr>
        <w:t>26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6510"/>
        <w:gridCol w:w="315"/>
      </w:tblGrid>
      <w:tr w:rsidR="00E41D1E">
        <w:tblPrEx>
          <w:tblCellMar>
            <w:top w:w="0" w:type="dxa"/>
            <w:bottom w:w="0" w:type="dxa"/>
          </w:tblCellMar>
        </w:tblPrEx>
        <w:trPr>
          <w:trHeight w:val="567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消火栓等消防使用</w:t>
            </w:r>
            <w:r>
              <w:rPr>
                <w:rFonts w:ascii="ＭＳ 明朝" w:hAnsi="ＭＳ 明朝" w:hint="eastAsia"/>
              </w:rPr>
              <w:t>届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05"/>
              </w:rPr>
              <w:t>あわら市</w:t>
            </w:r>
            <w:r>
              <w:rPr>
                <w:rFonts w:ascii="ＭＳ 明朝" w:hAnsi="ＭＳ 明朝" w:hint="eastAsia"/>
              </w:rPr>
              <w:t>長　様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水道使用者　　　　　　　　　　　　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　　　　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氏</w:t>
            </w:r>
            <w:r>
              <w:rPr>
                <w:rFonts w:ascii="ＭＳ 明朝" w:hAnsi="ＭＳ 明朝" w:hint="eastAsia"/>
              </w:rPr>
              <w:t xml:space="preserve">名　　　　　　　　　　　　　</w:t>
            </w:r>
            <w:r w:rsidR="00170FD6">
              <w:rPr>
                <w:rFonts w:ascii="ＭＳ 明朝" w:hAnsi="ＭＳ 明朝" w:hint="eastAsia"/>
              </w:rPr>
              <w:t xml:space="preserve">　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次のとおり消火栓等を消防のため使用したので、あわら市水道事業給水条例第</w:t>
            </w:r>
            <w:r>
              <w:rPr>
                <w:rFonts w:ascii="ＭＳ 明朝" w:hAnsi="ＭＳ 明朝"/>
              </w:rPr>
              <w:t>20</w:t>
            </w:r>
            <w:r>
              <w:rPr>
                <w:rFonts w:ascii="ＭＳ 明朝" w:hAnsi="ＭＳ 明朝" w:hint="eastAsia"/>
              </w:rPr>
              <w:t>条第２項第３号の規定により届け出ます。</w:t>
            </w:r>
          </w:p>
        </w:tc>
      </w:tr>
      <w:tr w:rsidR="00E41D1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2"/>
              </w:rPr>
              <w:t>装置等</w:t>
            </w:r>
            <w:r>
              <w:rPr>
                <w:rFonts w:ascii="ＭＳ 明朝" w:hAnsi="ＭＳ 明朝" w:hint="eastAsia"/>
              </w:rPr>
              <w:t>の設置場所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あわら市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41D1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消防使用の装置種別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消火栓</w:t>
            </w:r>
          </w:p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給水装置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41D1E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年　月　日　　　　時から　時　分まで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41D1E">
        <w:tblPrEx>
          <w:tblCellMar>
            <w:top w:w="0" w:type="dxa"/>
            <w:bottom w:w="0" w:type="dxa"/>
          </w:tblCellMar>
        </w:tblPrEx>
        <w:trPr>
          <w:cantSplit/>
          <w:trHeight w:val="3684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使用状況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41D1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4"/>
            <w:tcBorders>
              <w:top w:val="nil"/>
            </w:tcBorders>
          </w:tcPr>
          <w:p w:rsidR="00E41D1E" w:rsidRDefault="00E41D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41D1E" w:rsidRDefault="00E41D1E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</w:p>
    <w:sectPr w:rsidR="00E41D1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CC" w:rsidRDefault="001163CC" w:rsidP="0003449E">
      <w:r>
        <w:separator/>
      </w:r>
    </w:p>
  </w:endnote>
  <w:endnote w:type="continuationSeparator" w:id="0">
    <w:p w:rsidR="001163CC" w:rsidRDefault="001163CC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CC" w:rsidRDefault="001163CC" w:rsidP="0003449E">
      <w:r>
        <w:separator/>
      </w:r>
    </w:p>
  </w:footnote>
  <w:footnote w:type="continuationSeparator" w:id="0">
    <w:p w:rsidR="001163CC" w:rsidRDefault="001163CC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E"/>
    <w:rsid w:val="0003449E"/>
    <w:rsid w:val="001163CC"/>
    <w:rsid w:val="00170FD6"/>
    <w:rsid w:val="002F0BD1"/>
    <w:rsid w:val="005D040E"/>
    <w:rsid w:val="006711BA"/>
    <w:rsid w:val="007954B6"/>
    <w:rsid w:val="00E41D1E"/>
    <w:rsid w:val="00E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7AF33-44C6-4025-8FE9-5568FAE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友哉</dc:creator>
  <cp:keywords/>
  <dc:description/>
  <cp:lastModifiedBy>五十嵐 友哉</cp:lastModifiedBy>
  <cp:revision>2</cp:revision>
  <dcterms:created xsi:type="dcterms:W3CDTF">2023-11-05T03:53:00Z</dcterms:created>
  <dcterms:modified xsi:type="dcterms:W3CDTF">2023-11-05T03:53:00Z</dcterms:modified>
</cp:coreProperties>
</file>