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C2F" w:rsidRDefault="00FD1730">
      <w:pPr>
        <w:rPr>
          <w:rFonts w:ascii="ＭＳ 明朝" w:hAnsi="ＭＳ 明朝"/>
        </w:rPr>
      </w:pPr>
      <w:r>
        <w:rPr>
          <w:rFonts w:ascii="ＭＳ 明朝" w:hAnsi="ＭＳ 明朝"/>
        </w:rPr>
        <w:t>様式第２号（第４条関係）</w:t>
      </w:r>
    </w:p>
    <w:tbl>
      <w:tblPr>
        <w:tblW w:w="8505" w:type="dxa"/>
        <w:tblInd w:w="5" w:type="dxa"/>
        <w:tblCellMar>
          <w:left w:w="5" w:type="dxa"/>
          <w:right w:w="5" w:type="dxa"/>
        </w:tblCellMar>
        <w:tblLook w:val="0000" w:firstRow="0" w:lastRow="0" w:firstColumn="0" w:lastColumn="0" w:noHBand="0" w:noVBand="0"/>
      </w:tblPr>
      <w:tblGrid>
        <w:gridCol w:w="2030"/>
        <w:gridCol w:w="2030"/>
        <w:gridCol w:w="685"/>
        <w:gridCol w:w="2225"/>
        <w:gridCol w:w="1078"/>
        <w:gridCol w:w="457"/>
      </w:tblGrid>
      <w:tr w:rsidR="000F0C2F">
        <w:trPr>
          <w:trHeight w:val="1545"/>
        </w:trPr>
        <w:tc>
          <w:tcPr>
            <w:tcW w:w="8505" w:type="dxa"/>
            <w:gridSpan w:val="6"/>
            <w:tcBorders>
              <w:top w:val="single" w:sz="4" w:space="0" w:color="000000"/>
              <w:left w:val="single" w:sz="4" w:space="0" w:color="000000"/>
              <w:right w:val="single" w:sz="4" w:space="0" w:color="000000"/>
            </w:tcBorders>
            <w:shd w:val="clear" w:color="auto" w:fill="auto"/>
            <w:vAlign w:val="center"/>
          </w:tcPr>
          <w:p w:rsidR="000F0C2F" w:rsidRDefault="00FD1730">
            <w:pPr>
              <w:spacing w:before="120"/>
              <w:ind w:left="113" w:right="113"/>
              <w:jc w:val="center"/>
              <w:rPr>
                <w:rFonts w:ascii="ＭＳ 明朝" w:hAnsi="ＭＳ 明朝"/>
              </w:rPr>
            </w:pPr>
            <w:r>
              <w:rPr>
                <w:rFonts w:ascii="ＭＳ 明朝" w:hAnsi="ＭＳ 明朝"/>
                <w:spacing w:val="53"/>
              </w:rPr>
              <w:t>土地開発行為届出</w:t>
            </w:r>
            <w:r>
              <w:rPr>
                <w:rFonts w:ascii="ＭＳ 明朝" w:hAnsi="ＭＳ 明朝"/>
              </w:rPr>
              <w:t>書</w:t>
            </w:r>
          </w:p>
          <w:p w:rsidR="000F0C2F" w:rsidRDefault="00FD1730">
            <w:pPr>
              <w:ind w:left="113" w:right="113"/>
              <w:jc w:val="right"/>
              <w:rPr>
                <w:rFonts w:ascii="ＭＳ 明朝" w:hAnsi="ＭＳ 明朝"/>
              </w:rPr>
            </w:pPr>
            <w:r>
              <w:rPr>
                <w:rFonts w:ascii="ＭＳ 明朝" w:hAnsi="ＭＳ 明朝"/>
              </w:rPr>
              <w:t xml:space="preserve">年　　月　　日　</w:t>
            </w:r>
          </w:p>
          <w:p w:rsidR="000F0C2F" w:rsidRDefault="00FD1730">
            <w:pPr>
              <w:ind w:left="113" w:right="113"/>
              <w:rPr>
                <w:rFonts w:ascii="ＭＳ 明朝" w:hAnsi="ＭＳ 明朝"/>
              </w:rPr>
            </w:pPr>
            <w:r>
              <w:rPr>
                <w:rFonts w:ascii="ＭＳ 明朝" w:hAnsi="ＭＳ 明朝"/>
              </w:rPr>
              <w:t xml:space="preserve">　あわら市長　様</w:t>
            </w:r>
          </w:p>
          <w:p w:rsidR="000F0C2F" w:rsidRDefault="00FD1730" w:rsidP="00FD1730">
            <w:pPr>
              <w:ind w:left="113" w:right="953" w:firstLineChars="2200" w:firstLine="4620"/>
              <w:rPr>
                <w:rFonts w:ascii="ＭＳ 明朝" w:hAnsi="ＭＳ 明朝"/>
              </w:rPr>
            </w:pPr>
            <w:r>
              <w:rPr>
                <w:rFonts w:ascii="ＭＳ 明朝" w:hAnsi="ＭＳ 明朝"/>
              </w:rPr>
              <w:t xml:space="preserve">事業主　</w:t>
            </w:r>
            <w:r>
              <w:rPr>
                <w:rFonts w:ascii="ＭＳ 明朝" w:hAnsi="ＭＳ 明朝"/>
                <w:spacing w:val="105"/>
              </w:rPr>
              <w:t>住</w:t>
            </w:r>
            <w:r>
              <w:rPr>
                <w:rFonts w:ascii="ＭＳ 明朝" w:hAnsi="ＭＳ 明朝"/>
              </w:rPr>
              <w:t xml:space="preserve">所　　　　　　　　　　　　</w:t>
            </w:r>
          </w:p>
          <w:p w:rsidR="000F0C2F" w:rsidRDefault="00FD1730" w:rsidP="00FD1730">
            <w:pPr>
              <w:ind w:left="113" w:right="1373" w:firstLineChars="1750" w:firstLine="5513"/>
              <w:rPr>
                <w:rFonts w:ascii="ＭＳ 明朝" w:hAnsi="ＭＳ 明朝"/>
              </w:rPr>
            </w:pPr>
            <w:bookmarkStart w:id="0" w:name="_GoBack"/>
            <w:bookmarkEnd w:id="0"/>
            <w:r>
              <w:rPr>
                <w:rFonts w:ascii="ＭＳ 明朝" w:hAnsi="ＭＳ 明朝"/>
                <w:spacing w:val="105"/>
              </w:rPr>
              <w:t>氏</w:t>
            </w:r>
            <w:r>
              <w:rPr>
                <w:rFonts w:ascii="ＭＳ 明朝" w:hAnsi="ＭＳ 明朝"/>
              </w:rPr>
              <w:t xml:space="preserve">名　　　　　　　　　　　</w:t>
            </w:r>
          </w:p>
        </w:tc>
      </w:tr>
      <w:tr w:rsidR="000F0C2F">
        <w:trPr>
          <w:trHeight w:val="573"/>
        </w:trPr>
        <w:tc>
          <w:tcPr>
            <w:tcW w:w="4745" w:type="dxa"/>
            <w:gridSpan w:val="3"/>
            <w:tcBorders>
              <w:left w:val="single" w:sz="4" w:space="0" w:color="000000"/>
            </w:tcBorders>
            <w:shd w:val="clear" w:color="auto" w:fill="auto"/>
          </w:tcPr>
          <w:p w:rsidR="000F0C2F" w:rsidRDefault="00FD1730">
            <w:pPr>
              <w:spacing w:line="360" w:lineRule="auto"/>
              <w:ind w:right="113"/>
              <w:rPr>
                <w:rFonts w:ascii="ＭＳ 明朝" w:hAnsi="ＭＳ 明朝"/>
              </w:rPr>
            </w:pPr>
            <w:r>
              <w:rPr>
                <w:noProof/>
              </w:rPr>
              <mc:AlternateContent>
                <mc:Choice Requires="wps">
                  <w:drawing>
                    <wp:anchor distT="0" distB="0" distL="0" distR="0" simplePos="0" relativeHeight="2" behindDoc="0" locked="0" layoutInCell="1" allowOverlap="1">
                      <wp:simplePos x="0" y="0"/>
                      <wp:positionH relativeFrom="column">
                        <wp:posOffset>2977515</wp:posOffset>
                      </wp:positionH>
                      <wp:positionV relativeFrom="paragraph">
                        <wp:posOffset>44450</wp:posOffset>
                      </wp:positionV>
                      <wp:extent cx="2160905" cy="274320"/>
                      <wp:effectExtent l="0" t="0" r="0" b="0"/>
                      <wp:wrapNone/>
                      <wp:docPr id="1" name="AutoShape 3"/>
                      <wp:cNvGraphicFramePr/>
                      <a:graphic xmlns:a="http://schemas.openxmlformats.org/drawingml/2006/main">
                        <a:graphicData uri="http://schemas.microsoft.com/office/word/2010/wordprocessingShape">
                          <wps:wsp>
                            <wps:cNvSpPr/>
                            <wps:spPr>
                              <a:xfrm>
                                <a:off x="0" y="0"/>
                                <a:ext cx="2160360" cy="273600"/>
                              </a:xfrm>
                              <a:prstGeom prst="bracketPair">
                                <a:avLst>
                                  <a:gd name="adj" fmla="val 16667"/>
                                </a:avLst>
                              </a:pr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63CC04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4.45pt;margin-top:3.5pt;width:170.15pt;height:21.6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" strokeweight=".18mm"/>
                  </w:pict>
                </mc:Fallback>
              </mc:AlternateContent>
            </w:r>
            <w:r>
              <w:rPr>
                <w:rFonts w:ascii="ＭＳ 明朝" w:hAnsi="ＭＳ 明朝"/>
              </w:rPr>
              <w:t xml:space="preserve">　</w:t>
            </w:r>
          </w:p>
        </w:tc>
        <w:tc>
          <w:tcPr>
            <w:tcW w:w="3303" w:type="dxa"/>
            <w:gridSpan w:val="2"/>
            <w:shd w:val="clear" w:color="auto" w:fill="auto"/>
            <w:vAlign w:val="center"/>
          </w:tcPr>
          <w:p w:rsidR="000F0C2F" w:rsidRDefault="00FD1730">
            <w:pPr>
              <w:widowControl/>
              <w:ind w:left="57" w:right="57"/>
              <w:rPr>
                <w:rFonts w:ascii="ＭＳ 明朝" w:hAnsi="ＭＳ 明朝"/>
                <w:spacing w:val="53"/>
              </w:rPr>
            </w:pPr>
            <w:r>
              <w:rPr>
                <w:rFonts w:ascii="ＭＳ 明朝" w:hAnsi="ＭＳ 明朝"/>
              </w:rPr>
              <w:t>法人にあっては主たる事務所の所在地及び名称並びに代表者の氏名</w:t>
            </w:r>
          </w:p>
        </w:tc>
        <w:tc>
          <w:tcPr>
            <w:tcW w:w="457" w:type="dxa"/>
            <w:tcBorders>
              <w:right w:val="single" w:sz="4" w:space="0" w:color="000000"/>
            </w:tcBorders>
            <w:shd w:val="clear" w:color="auto" w:fill="auto"/>
          </w:tcPr>
          <w:p w:rsidR="000F0C2F" w:rsidRDefault="00FD1730">
            <w:pPr>
              <w:spacing w:line="360" w:lineRule="auto"/>
              <w:ind w:right="113"/>
              <w:rPr>
                <w:rFonts w:ascii="ＭＳ 明朝" w:hAnsi="ＭＳ 明朝"/>
              </w:rPr>
            </w:pPr>
            <w:r>
              <w:rPr>
                <w:rFonts w:ascii="ＭＳ 明朝" w:hAnsi="ＭＳ 明朝"/>
              </w:rPr>
              <w:t xml:space="preserve">　</w:t>
            </w:r>
          </w:p>
        </w:tc>
      </w:tr>
      <w:tr w:rsidR="000F0C2F">
        <w:trPr>
          <w:trHeight w:val="615"/>
        </w:trPr>
        <w:tc>
          <w:tcPr>
            <w:tcW w:w="8505" w:type="dxa"/>
            <w:gridSpan w:val="6"/>
            <w:tcBorders>
              <w:left w:val="single" w:sz="4" w:space="0" w:color="000000"/>
              <w:bottom w:val="single" w:sz="4" w:space="0" w:color="000000"/>
              <w:right w:val="single" w:sz="4" w:space="0" w:color="000000"/>
            </w:tcBorders>
            <w:shd w:val="clear" w:color="auto" w:fill="auto"/>
            <w:vAlign w:val="center"/>
          </w:tcPr>
          <w:p w:rsidR="000F0C2F" w:rsidRDefault="00FD1730">
            <w:pPr>
              <w:spacing w:line="360" w:lineRule="auto"/>
              <w:ind w:left="113" w:right="113"/>
              <w:rPr>
                <w:rFonts w:ascii="ＭＳ 明朝" w:hAnsi="ＭＳ 明朝"/>
              </w:rPr>
            </w:pPr>
            <w:r>
              <w:rPr>
                <w:rFonts w:ascii="ＭＳ 明朝" w:hAnsi="ＭＳ 明朝"/>
              </w:rPr>
              <w:t xml:space="preserve">　あわら市土地利用指導要綱第４条の規定により次のとおり届け出ます。</w:t>
            </w:r>
          </w:p>
        </w:tc>
      </w:tr>
      <w:tr w:rsidR="000F0C2F">
        <w:trPr>
          <w:cantSplit/>
          <w:trHeight w:val="500"/>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jc w:val="left"/>
              <w:rPr>
                <w:rFonts w:ascii="ＭＳ 明朝" w:hAnsi="ＭＳ 明朝"/>
              </w:rPr>
            </w:pPr>
            <w:r>
              <w:rPr>
                <w:rFonts w:ascii="ＭＳ 明朝" w:hAnsi="ＭＳ 明朝"/>
              </w:rPr>
              <w:t>開発の目的</w:t>
            </w:r>
          </w:p>
        </w:tc>
        <w:tc>
          <w:tcPr>
            <w:tcW w:w="64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 xml:space="preserve">　</w:t>
            </w:r>
          </w:p>
        </w:tc>
      </w:tr>
      <w:tr w:rsidR="000F0C2F">
        <w:trPr>
          <w:cantSplit/>
          <w:trHeight w:val="500"/>
        </w:trPr>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jc w:val="left"/>
              <w:rPr>
                <w:rFonts w:ascii="ＭＳ 明朝" w:hAnsi="ＭＳ 明朝"/>
              </w:rPr>
            </w:pPr>
            <w:r>
              <w:rPr>
                <w:rFonts w:ascii="ＭＳ 明朝" w:hAnsi="ＭＳ 明朝"/>
              </w:rPr>
              <w:t>開発地の所在地</w:t>
            </w:r>
          </w:p>
        </w:tc>
        <w:tc>
          <w:tcPr>
            <w:tcW w:w="49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 xml:space="preserve">　</w:t>
            </w: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jc w:val="center"/>
              <w:rPr>
                <w:rFonts w:ascii="ＭＳ 明朝" w:hAnsi="ＭＳ 明朝"/>
              </w:rPr>
            </w:pPr>
            <w:r>
              <w:rPr>
                <w:rFonts w:ascii="ＭＳ 明朝" w:hAnsi="ＭＳ 明朝"/>
              </w:rPr>
              <w:t>主たる地目</w:t>
            </w:r>
          </w:p>
        </w:tc>
      </w:tr>
      <w:tr w:rsidR="000F0C2F">
        <w:trPr>
          <w:cantSplit/>
          <w:trHeight w:val="500"/>
        </w:trPr>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0F0C2F">
            <w:pPr>
              <w:ind w:left="85" w:right="85"/>
              <w:jc w:val="left"/>
              <w:rPr>
                <w:rFonts w:ascii="ＭＳ 明朝" w:hAnsi="ＭＳ 明朝"/>
              </w:rPr>
            </w:pPr>
          </w:p>
        </w:tc>
        <w:tc>
          <w:tcPr>
            <w:tcW w:w="494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0F0C2F">
            <w:pPr>
              <w:ind w:left="85" w:right="85"/>
              <w:rPr>
                <w:rFonts w:ascii="ＭＳ 明朝" w:hAnsi="ＭＳ 明朝"/>
              </w:rPr>
            </w:pPr>
          </w:p>
        </w:tc>
        <w:tc>
          <w:tcPr>
            <w:tcW w:w="1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 xml:space="preserve">　</w:t>
            </w:r>
          </w:p>
        </w:tc>
      </w:tr>
      <w:tr w:rsidR="000F0C2F">
        <w:trPr>
          <w:cantSplit/>
          <w:trHeight w:val="500"/>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jc w:val="left"/>
              <w:rPr>
                <w:rFonts w:ascii="ＭＳ 明朝" w:hAnsi="ＭＳ 明朝"/>
              </w:rPr>
            </w:pPr>
            <w:r>
              <w:rPr>
                <w:rFonts w:ascii="ＭＳ 明朝" w:hAnsi="ＭＳ 明朝"/>
              </w:rPr>
              <w:t>開発地の状況</w:t>
            </w:r>
          </w:p>
        </w:tc>
        <w:tc>
          <w:tcPr>
            <w:tcW w:w="64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 xml:space="preserve">　</w:t>
            </w:r>
          </w:p>
        </w:tc>
      </w:tr>
      <w:tr w:rsidR="000F0C2F">
        <w:trPr>
          <w:cantSplit/>
          <w:trHeight w:val="500"/>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jc w:val="left"/>
              <w:rPr>
                <w:rFonts w:ascii="ＭＳ 明朝" w:hAnsi="ＭＳ 明朝"/>
              </w:rPr>
            </w:pPr>
            <w:r>
              <w:rPr>
                <w:rFonts w:ascii="ＭＳ 明朝" w:hAnsi="ＭＳ 明朝"/>
              </w:rPr>
              <w:t>開発地の面積</w:t>
            </w:r>
          </w:p>
        </w:tc>
        <w:tc>
          <w:tcPr>
            <w:tcW w:w="64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 xml:space="preserve">　　　　　　　　　　</w:t>
            </w:r>
            <w:r>
              <w:rPr>
                <w:rFonts w:ascii="ＭＳ 明朝" w:hAnsi="ＭＳ 明朝"/>
              </w:rPr>
              <w:t>m</w:t>
            </w:r>
            <w:r>
              <w:rPr>
                <w:rFonts w:ascii="ＭＳ 明朝" w:hAnsi="ＭＳ 明朝"/>
                <w:vertAlign w:val="superscript"/>
              </w:rPr>
              <w:t>2</w:t>
            </w:r>
          </w:p>
        </w:tc>
      </w:tr>
      <w:tr w:rsidR="000F0C2F">
        <w:trPr>
          <w:cantSplit/>
          <w:trHeight w:val="500"/>
        </w:trPr>
        <w:tc>
          <w:tcPr>
            <w:tcW w:w="2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jc w:val="left"/>
              <w:rPr>
                <w:rFonts w:ascii="ＭＳ 明朝" w:hAnsi="ＭＳ 明朝"/>
              </w:rPr>
            </w:pPr>
            <w:r>
              <w:rPr>
                <w:rFonts w:ascii="ＭＳ 明朝" w:hAnsi="ＭＳ 明朝"/>
              </w:rPr>
              <w:t>施行方法</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施行設備</w:t>
            </w:r>
          </w:p>
        </w:tc>
        <w:tc>
          <w:tcPr>
            <w:tcW w:w="44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 xml:space="preserve">　</w:t>
            </w:r>
          </w:p>
        </w:tc>
      </w:tr>
      <w:tr w:rsidR="000F0C2F">
        <w:trPr>
          <w:cantSplit/>
          <w:trHeight w:val="500"/>
        </w:trPr>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0F0C2F">
            <w:pPr>
              <w:ind w:left="85" w:right="85"/>
              <w:jc w:val="left"/>
              <w:rPr>
                <w:rFonts w:ascii="ＭＳ 明朝" w:hAnsi="ＭＳ 明朝"/>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施行に伴う土地の形質変更の状況</w:t>
            </w:r>
          </w:p>
        </w:tc>
        <w:tc>
          <w:tcPr>
            <w:tcW w:w="44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 xml:space="preserve">　</w:t>
            </w:r>
          </w:p>
        </w:tc>
      </w:tr>
      <w:tr w:rsidR="000F0C2F">
        <w:trPr>
          <w:cantSplit/>
          <w:trHeight w:val="500"/>
        </w:trPr>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0F0C2F">
            <w:pPr>
              <w:ind w:left="85" w:right="85"/>
              <w:jc w:val="left"/>
              <w:rPr>
                <w:rFonts w:ascii="ＭＳ 明朝" w:hAnsi="ＭＳ 明朝"/>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施行後の取扱い</w:t>
            </w:r>
          </w:p>
        </w:tc>
        <w:tc>
          <w:tcPr>
            <w:tcW w:w="44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 xml:space="preserve">　</w:t>
            </w:r>
          </w:p>
        </w:tc>
      </w:tr>
      <w:tr w:rsidR="000F0C2F">
        <w:trPr>
          <w:cantSplit/>
          <w:trHeight w:val="500"/>
        </w:trPr>
        <w:tc>
          <w:tcPr>
            <w:tcW w:w="20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0F0C2F">
            <w:pPr>
              <w:ind w:left="85" w:right="85"/>
              <w:jc w:val="left"/>
              <w:rPr>
                <w:rFonts w:ascii="ＭＳ 明朝" w:hAnsi="ＭＳ 明朝"/>
              </w:rPr>
            </w:pP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自然環境保全上の配慮</w:t>
            </w:r>
          </w:p>
        </w:tc>
        <w:tc>
          <w:tcPr>
            <w:tcW w:w="44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 xml:space="preserve">　</w:t>
            </w:r>
          </w:p>
        </w:tc>
      </w:tr>
      <w:tr w:rsidR="000F0C2F">
        <w:trPr>
          <w:cantSplit/>
          <w:trHeight w:val="500"/>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jc w:val="left"/>
              <w:rPr>
                <w:rFonts w:ascii="ＭＳ 明朝" w:hAnsi="ＭＳ 明朝"/>
              </w:rPr>
            </w:pPr>
            <w:r>
              <w:rPr>
                <w:rFonts w:ascii="ＭＳ 明朝" w:hAnsi="ＭＳ 明朝"/>
              </w:rPr>
              <w:t>工事施行者</w:t>
            </w:r>
          </w:p>
        </w:tc>
        <w:tc>
          <w:tcPr>
            <w:tcW w:w="64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住所　　　　　　　電話　　　　　　氏名</w:t>
            </w:r>
          </w:p>
        </w:tc>
      </w:tr>
      <w:tr w:rsidR="000F0C2F">
        <w:trPr>
          <w:cantSplit/>
          <w:trHeight w:val="500"/>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jc w:val="left"/>
              <w:rPr>
                <w:rFonts w:ascii="ＭＳ 明朝" w:hAnsi="ＭＳ 明朝"/>
              </w:rPr>
            </w:pPr>
            <w:r>
              <w:rPr>
                <w:rFonts w:ascii="ＭＳ 明朝" w:hAnsi="ＭＳ 明朝"/>
              </w:rPr>
              <w:t>予定期日</w:t>
            </w:r>
          </w:p>
        </w:tc>
        <w:tc>
          <w:tcPr>
            <w:tcW w:w="64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rPr>
                <w:rFonts w:ascii="ＭＳ 明朝" w:hAnsi="ＭＳ 明朝"/>
              </w:rPr>
            </w:pPr>
            <w:r>
              <w:rPr>
                <w:rFonts w:ascii="ＭＳ 明朝" w:hAnsi="ＭＳ 明朝"/>
              </w:rPr>
              <w:t>着工　　　年　　月　　日　　完了　　　年　　月　　日</w:t>
            </w:r>
          </w:p>
        </w:tc>
      </w:tr>
      <w:tr w:rsidR="000F0C2F">
        <w:trPr>
          <w:cantSplit/>
          <w:trHeight w:val="500"/>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85" w:right="85"/>
              <w:jc w:val="left"/>
              <w:rPr>
                <w:rFonts w:ascii="ＭＳ 明朝" w:hAnsi="ＭＳ 明朝"/>
              </w:rPr>
            </w:pPr>
            <w:r>
              <w:rPr>
                <w:rFonts w:ascii="ＭＳ 明朝" w:hAnsi="ＭＳ 明朝"/>
              </w:rPr>
              <w:t>備考</w:t>
            </w:r>
          </w:p>
        </w:tc>
        <w:tc>
          <w:tcPr>
            <w:tcW w:w="647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0F0C2F">
            <w:pPr>
              <w:ind w:left="85" w:right="85"/>
              <w:rPr>
                <w:rFonts w:ascii="ＭＳ 明朝" w:hAnsi="ＭＳ 明朝"/>
              </w:rPr>
            </w:pPr>
          </w:p>
        </w:tc>
      </w:tr>
      <w:tr w:rsidR="000F0C2F">
        <w:trPr>
          <w:trHeight w:val="2190"/>
        </w:trPr>
        <w:tc>
          <w:tcPr>
            <w:tcW w:w="85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F0C2F" w:rsidRDefault="00FD1730">
            <w:pPr>
              <w:ind w:left="574" w:right="113" w:hanging="461"/>
              <w:rPr>
                <w:rFonts w:ascii="ＭＳ 明朝" w:hAnsi="ＭＳ 明朝"/>
              </w:rPr>
            </w:pPr>
            <w:r>
              <w:rPr>
                <w:rFonts w:ascii="ＭＳ 明朝" w:hAnsi="ＭＳ 明朝"/>
              </w:rPr>
              <w:t>注１　「開発地の状況」欄には、傾斜地（急緩の別）、平坦地、林地、伐採跡地及び草生地の別を記入すること。</w:t>
            </w:r>
          </w:p>
          <w:p w:rsidR="000F0C2F" w:rsidRDefault="00FD1730">
            <w:pPr>
              <w:ind w:left="574" w:right="113" w:hanging="461"/>
              <w:rPr>
                <w:rFonts w:ascii="ＭＳ 明朝" w:hAnsi="ＭＳ 明朝"/>
              </w:rPr>
            </w:pPr>
            <w:r>
              <w:rPr>
                <w:rFonts w:ascii="ＭＳ 明朝" w:hAnsi="ＭＳ 明朝"/>
              </w:rPr>
              <w:t xml:space="preserve">　２　「備考」欄には、他の法令の規定により当該開発行為が行政庁の許可、認可その他の処分又は届出を必要とするものであるときは、その旨を記入すること。</w:t>
            </w:r>
          </w:p>
          <w:p w:rsidR="000F0C2F" w:rsidRDefault="00FD1730">
            <w:pPr>
              <w:ind w:left="574" w:right="113" w:hanging="461"/>
              <w:rPr>
                <w:rFonts w:ascii="ＭＳ 明朝" w:hAnsi="ＭＳ 明朝"/>
              </w:rPr>
            </w:pPr>
            <w:r>
              <w:rPr>
                <w:rFonts w:ascii="ＭＳ 明朝" w:hAnsi="ＭＳ 明朝"/>
              </w:rPr>
              <w:t xml:space="preserve">　３　この届出書には、位置図及び平面図、断面図、構造図、意匠配分図その他開発行為の方法の表示に必要な図面を添付すること。</w:t>
            </w:r>
          </w:p>
        </w:tc>
      </w:tr>
    </w:tbl>
    <w:p w:rsidR="000F0C2F" w:rsidRDefault="000F0C2F"/>
    <w:sectPr w:rsidR="000F0C2F">
      <w:pgSz w:w="11906" w:h="16838"/>
      <w:pgMar w:top="1701" w:right="1701" w:bottom="1701" w:left="1701" w:header="0" w:footer="0" w:gutter="0"/>
      <w:cols w:space="720"/>
      <w:formProt w:val="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2F"/>
    <w:rsid w:val="000F0C2F"/>
    <w:rsid w:val="00FD173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044A67"/>
  <w15:docId w15:val="{DA6C4A2D-3993-46E1-8382-5A2CF2F6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rPr>
      <w:kern w:val="2"/>
      <w:sz w:val="21"/>
    </w:rPr>
  </w:style>
  <w:style w:type="character" w:customStyle="1" w:styleId="a4">
    <w:name w:val="フッター (文字)"/>
    <w:basedOn w:val="a0"/>
    <w:uiPriority w:val="99"/>
    <w:semiHidden/>
    <w:qFormat/>
    <w:rPr>
      <w:kern w:val="2"/>
      <w:sz w:val="21"/>
    </w:rPr>
  </w:style>
  <w:style w:type="character" w:customStyle="1" w:styleId="ListLabel1">
    <w:name w:val="ListLabel 1"/>
    <w:qFormat/>
    <w:rPr>
      <w:rFonts w:cs="Times New Roman"/>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header"/>
    <w:basedOn w:val="a"/>
    <w:uiPriority w:val="99"/>
    <w:semiHidden/>
    <w:pPr>
      <w:tabs>
        <w:tab w:val="center" w:pos="4252"/>
        <w:tab w:val="right" w:pos="8504"/>
      </w:tabs>
      <w:snapToGrid w:val="0"/>
    </w:pPr>
  </w:style>
  <w:style w:type="paragraph" w:styleId="ab">
    <w:name w:val="footer"/>
    <w:basedOn w:val="a"/>
    <w:uiPriority w:val="99"/>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様式第２号（第４条関係）</dc:title>
  <dc:subject/>
  <dc:creator>(株)ぎょうせい</dc:creator>
  <dc:description/>
  <cp:lastModifiedBy>笠川 正泰</cp:lastModifiedBy>
  <cp:revision>4</cp:revision>
  <cp:lastPrinted>2004-09-09T00:37:00Z</cp:lastPrinted>
  <dcterms:created xsi:type="dcterms:W3CDTF">2016-11-09T06:43:00Z</dcterms:created>
  <dcterms:modified xsi:type="dcterms:W3CDTF">2023-03-13T02:11:00Z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