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CD8A5" w14:textId="0AF96A14" w:rsidR="000215D0" w:rsidRDefault="00FB796C" w:rsidP="00864A54">
      <w:pPr>
        <w:spacing w:line="0" w:lineRule="atLeast"/>
        <w:rPr>
          <w:rFonts w:ascii="ＭＳ 明朝" w:eastAsia="ＭＳ 明朝" w:hAnsi="ＭＳ 明朝"/>
          <w:sz w:val="20"/>
          <w:szCs w:val="20"/>
        </w:rPr>
      </w:pPr>
      <w:r>
        <w:rPr>
          <w:noProof/>
        </w:rPr>
        <w:drawing>
          <wp:anchor distT="0" distB="0" distL="114300" distR="114300" simplePos="0" relativeHeight="251663360" behindDoc="0" locked="0" layoutInCell="1" allowOverlap="1" wp14:anchorId="6D999E42" wp14:editId="14FE1566">
            <wp:simplePos x="0" y="0"/>
            <wp:positionH relativeFrom="column">
              <wp:posOffset>2105025</wp:posOffset>
            </wp:positionH>
            <wp:positionV relativeFrom="paragraph">
              <wp:posOffset>35560</wp:posOffset>
            </wp:positionV>
            <wp:extent cx="2752725" cy="342900"/>
            <wp:effectExtent l="0" t="0" r="9525" b="0"/>
            <wp:wrapNone/>
            <wp:docPr id="3" name="図 2">
              <a:extLst xmlns:a="http://schemas.openxmlformats.org/drawingml/2006/main">
                <a:ext uri="{FF2B5EF4-FFF2-40B4-BE49-F238E27FC236}">
                  <a16:creationId xmlns:a16="http://schemas.microsoft.com/office/drawing/2014/main" id="{E87B6549-7E67-4CC5-FFE8-3CFEBAD160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E87B6549-7E67-4CC5-FFE8-3CFEBAD16019}"/>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2725" cy="342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90FD5FB" w14:textId="0A200F58" w:rsidR="00585BEC" w:rsidRDefault="00585BEC" w:rsidP="00864A54">
      <w:pPr>
        <w:spacing w:line="0" w:lineRule="atLeast"/>
        <w:rPr>
          <w:rFonts w:ascii="ＭＳ 明朝" w:eastAsia="ＭＳ 明朝" w:hAnsi="ＭＳ 明朝"/>
          <w:sz w:val="20"/>
          <w:szCs w:val="20"/>
        </w:rPr>
      </w:pPr>
    </w:p>
    <w:p w14:paraId="254DC2B0" w14:textId="703E3FDD"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１．趣旨</w:t>
      </w:r>
    </w:p>
    <w:p w14:paraId="3332AB03" w14:textId="72AAF553" w:rsidR="0085046F" w:rsidRPr="00FB7C62" w:rsidRDefault="0085046F" w:rsidP="00864A54">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あわら市では、天候に左右されず</w:t>
      </w:r>
      <w:r w:rsidR="00033C33">
        <w:rPr>
          <w:rFonts w:ascii="ＭＳ 明朝" w:eastAsia="ＭＳ 明朝" w:hAnsi="ＭＳ 明朝" w:hint="eastAsia"/>
          <w:sz w:val="20"/>
          <w:szCs w:val="20"/>
        </w:rPr>
        <w:t>に</w:t>
      </w:r>
      <w:r w:rsidRPr="00FB7C62">
        <w:rPr>
          <w:rFonts w:ascii="ＭＳ 明朝" w:eastAsia="ＭＳ 明朝" w:hAnsi="ＭＳ 明朝" w:hint="eastAsia"/>
          <w:sz w:val="20"/>
          <w:szCs w:val="20"/>
        </w:rPr>
        <w:t>遊べる </w:t>
      </w:r>
      <w:r w:rsidRPr="00FB7C62">
        <w:rPr>
          <w:rFonts w:ascii="ＭＳ 明朝" w:eastAsia="ＭＳ 明朝" w:hAnsi="ＭＳ 明朝" w:hint="eastAsia"/>
          <w:b/>
          <w:bCs/>
          <w:sz w:val="20"/>
          <w:szCs w:val="20"/>
        </w:rPr>
        <w:t>「</w:t>
      </w:r>
      <w:r w:rsidRPr="00FB7C62">
        <w:rPr>
          <w:rFonts w:ascii="ＭＳ 明朝" w:eastAsia="ＭＳ 明朝" w:hAnsi="ＭＳ 明朝" w:hint="eastAsia"/>
          <w:sz w:val="20"/>
          <w:szCs w:val="20"/>
        </w:rPr>
        <w:t>全天候型こどもの遊び場施設」の整備を進めています。子どもたちの健全育成や子育てを支援する拠点として、利用者である子どもたちや保護者をはじめ、多くの市民から親しまれ、愛着を持ってもらえる施設となるよう、愛称を募集します。</w:t>
      </w:r>
    </w:p>
    <w:p w14:paraId="3631B6F8" w14:textId="2022238D"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２．施設の概要</w:t>
      </w:r>
    </w:p>
    <w:p w14:paraId="2C452621" w14:textId="461D86F3" w:rsidR="0085046F" w:rsidRPr="00FB7C62" w:rsidRDefault="0085046F" w:rsidP="00864A54">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sz w:val="20"/>
          <w:szCs w:val="20"/>
        </w:rPr>
        <w:t>本施設の基本コンセプトは、「さまざまな体験を通じて、新たな好奇心を引き出す空間」です。デジタル遊具をはじめ、感性を育む多様なおもちゃを備え、子どもたちが主体的に学び、遊びながら成長できる環境を整えています。</w:t>
      </w:r>
    </w:p>
    <w:p w14:paraId="73D49840" w14:textId="7AB43476" w:rsidR="0085046F" w:rsidRPr="00FB7C62" w:rsidRDefault="0085046F" w:rsidP="00864A54">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sz w:val="20"/>
          <w:szCs w:val="20"/>
        </w:rPr>
        <w:t>また、子どもたちの健全な育成と子育て支援の充実を目的とした拠点施設</w:t>
      </w:r>
      <w:r w:rsidRPr="00FB7C62">
        <w:rPr>
          <w:rFonts w:ascii="ＭＳ 明朝" w:eastAsia="ＭＳ 明朝" w:hAnsi="ＭＳ 明朝" w:hint="eastAsia"/>
          <w:sz w:val="20"/>
          <w:szCs w:val="20"/>
        </w:rPr>
        <w:t>として、</w:t>
      </w:r>
      <w:r w:rsidRPr="00FB7C62">
        <w:rPr>
          <w:rFonts w:ascii="ＭＳ 明朝" w:eastAsia="ＭＳ 明朝" w:hAnsi="ＭＳ 明朝"/>
          <w:sz w:val="20"/>
          <w:szCs w:val="20"/>
        </w:rPr>
        <w:t>0歳児から小学生までの子どもたちが安心して遊べる場を提供するとともに、保護者同士が交流し、つながりを育める場としての役割も担っています。</w:t>
      </w:r>
    </w:p>
    <w:p w14:paraId="46869617" w14:textId="2C2BE1F1"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３．募集期間</w:t>
      </w:r>
    </w:p>
    <w:p w14:paraId="3438C4E0" w14:textId="62A57D9C"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令和８年</w:t>
      </w:r>
      <w:r w:rsidR="003048A3">
        <w:rPr>
          <w:rFonts w:ascii="ＭＳ 明朝" w:eastAsia="ＭＳ 明朝" w:hAnsi="ＭＳ 明朝" w:hint="eastAsia"/>
          <w:sz w:val="20"/>
          <w:szCs w:val="20"/>
        </w:rPr>
        <w:t>９</w:t>
      </w:r>
      <w:r w:rsidRPr="00FB7C62">
        <w:rPr>
          <w:rFonts w:ascii="ＭＳ 明朝" w:eastAsia="ＭＳ 明朝" w:hAnsi="ＭＳ 明朝" w:hint="eastAsia"/>
          <w:sz w:val="20"/>
          <w:szCs w:val="20"/>
        </w:rPr>
        <w:t>月１日（</w:t>
      </w:r>
      <w:r w:rsidR="003048A3">
        <w:rPr>
          <w:rFonts w:ascii="ＭＳ 明朝" w:eastAsia="ＭＳ 明朝" w:hAnsi="ＭＳ 明朝" w:hint="eastAsia"/>
          <w:sz w:val="20"/>
          <w:szCs w:val="20"/>
        </w:rPr>
        <w:t>火</w:t>
      </w:r>
      <w:r w:rsidRPr="00FB7C62">
        <w:rPr>
          <w:rFonts w:ascii="ＭＳ 明朝" w:eastAsia="ＭＳ 明朝" w:hAnsi="ＭＳ 明朝" w:hint="eastAsia"/>
          <w:sz w:val="20"/>
          <w:szCs w:val="20"/>
        </w:rPr>
        <w:t>）から令和８年</w:t>
      </w:r>
      <w:r w:rsidR="003048A3">
        <w:rPr>
          <w:rFonts w:ascii="ＭＳ 明朝" w:eastAsia="ＭＳ 明朝" w:hAnsi="ＭＳ 明朝" w:hint="eastAsia"/>
          <w:sz w:val="20"/>
          <w:szCs w:val="20"/>
        </w:rPr>
        <w:t>９</w:t>
      </w:r>
      <w:r w:rsidRPr="00FB7C62">
        <w:rPr>
          <w:rFonts w:ascii="ＭＳ 明朝" w:eastAsia="ＭＳ 明朝" w:hAnsi="ＭＳ 明朝" w:hint="eastAsia"/>
          <w:sz w:val="20"/>
          <w:szCs w:val="20"/>
        </w:rPr>
        <w:t>月</w:t>
      </w:r>
      <w:r w:rsidR="00A13DEB">
        <w:rPr>
          <w:rFonts w:ascii="ＭＳ 明朝" w:eastAsia="ＭＳ 明朝" w:hAnsi="ＭＳ 明朝" w:hint="eastAsia"/>
          <w:sz w:val="20"/>
          <w:szCs w:val="20"/>
        </w:rPr>
        <w:t>2</w:t>
      </w:r>
      <w:r w:rsidR="003048A3">
        <w:rPr>
          <w:rFonts w:ascii="ＭＳ 明朝" w:eastAsia="ＭＳ 明朝" w:hAnsi="ＭＳ 明朝" w:hint="eastAsia"/>
          <w:sz w:val="20"/>
          <w:szCs w:val="20"/>
        </w:rPr>
        <w:t>5</w:t>
      </w:r>
      <w:r w:rsidRPr="00FB7C62">
        <w:rPr>
          <w:rFonts w:ascii="ＭＳ 明朝" w:eastAsia="ＭＳ 明朝" w:hAnsi="ＭＳ 明朝" w:hint="eastAsia"/>
          <w:sz w:val="20"/>
          <w:szCs w:val="20"/>
        </w:rPr>
        <w:t>日（</w:t>
      </w:r>
      <w:r w:rsidR="003048A3">
        <w:rPr>
          <w:rFonts w:ascii="ＭＳ 明朝" w:eastAsia="ＭＳ 明朝" w:hAnsi="ＭＳ 明朝" w:hint="eastAsia"/>
          <w:sz w:val="20"/>
          <w:szCs w:val="20"/>
        </w:rPr>
        <w:t>金</w:t>
      </w:r>
      <w:r w:rsidRPr="00FB7C62">
        <w:rPr>
          <w:rFonts w:ascii="ＭＳ 明朝" w:eastAsia="ＭＳ 明朝" w:hAnsi="ＭＳ 明朝" w:hint="eastAsia"/>
          <w:sz w:val="20"/>
          <w:szCs w:val="20"/>
        </w:rPr>
        <w:t>）（</w:t>
      </w:r>
      <w:r w:rsidR="00A13DEB">
        <w:rPr>
          <w:rFonts w:ascii="ＭＳ 明朝" w:eastAsia="ＭＳ 明朝" w:hAnsi="ＭＳ 明朝" w:hint="eastAsia"/>
          <w:sz w:val="20"/>
          <w:szCs w:val="20"/>
        </w:rPr>
        <w:t>2</w:t>
      </w:r>
      <w:r w:rsidR="003048A3">
        <w:rPr>
          <w:rFonts w:ascii="ＭＳ 明朝" w:eastAsia="ＭＳ 明朝" w:hAnsi="ＭＳ 明朝" w:hint="eastAsia"/>
          <w:sz w:val="20"/>
          <w:szCs w:val="20"/>
        </w:rPr>
        <w:t>5</w:t>
      </w:r>
      <w:r w:rsidRPr="00FB7C62">
        <w:rPr>
          <w:rFonts w:ascii="ＭＳ 明朝" w:eastAsia="ＭＳ 明朝" w:hAnsi="ＭＳ 明朝" w:hint="eastAsia"/>
          <w:sz w:val="20"/>
          <w:szCs w:val="20"/>
        </w:rPr>
        <w:t>日間）</w:t>
      </w:r>
    </w:p>
    <w:p w14:paraId="019935A6" w14:textId="3D4771F4"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４．応募資格</w:t>
      </w:r>
    </w:p>
    <w:p w14:paraId="6DABC1F9" w14:textId="12427BE7" w:rsidR="0085046F" w:rsidRPr="00FB7C62" w:rsidRDefault="00F0676B" w:rsidP="0096463F">
      <w:pPr>
        <w:spacing w:line="0" w:lineRule="atLeast"/>
        <w:ind w:firstLineChars="100" w:firstLine="210"/>
        <w:rPr>
          <w:rFonts w:ascii="ＭＳ 明朝" w:eastAsia="ＭＳ 明朝" w:hAnsi="ＭＳ 明朝"/>
          <w:sz w:val="20"/>
          <w:szCs w:val="20"/>
        </w:rPr>
      </w:pPr>
      <w:r>
        <w:rPr>
          <w:noProof/>
        </w:rPr>
        <w:drawing>
          <wp:anchor distT="0" distB="0" distL="114300" distR="114300" simplePos="0" relativeHeight="251661312" behindDoc="0" locked="0" layoutInCell="1" allowOverlap="1" wp14:anchorId="040A0F61" wp14:editId="27C6D940">
            <wp:simplePos x="0" y="0"/>
            <wp:positionH relativeFrom="column">
              <wp:posOffset>5915025</wp:posOffset>
            </wp:positionH>
            <wp:positionV relativeFrom="paragraph">
              <wp:posOffset>168275</wp:posOffset>
            </wp:positionV>
            <wp:extent cx="857250" cy="857250"/>
            <wp:effectExtent l="0" t="0" r="0" b="0"/>
            <wp:wrapNone/>
            <wp:docPr id="92251580"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1580" name="図 1" descr="QR コード&#10;&#10;AI 生成コンテンツは誤りを含む可能性があり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anchor>
        </w:drawing>
      </w:r>
      <w:r w:rsidR="0085046F" w:rsidRPr="00FB7C62">
        <w:rPr>
          <w:rFonts w:ascii="ＭＳ 明朝" w:eastAsia="ＭＳ 明朝" w:hAnsi="ＭＳ 明朝" w:hint="eastAsia"/>
          <w:sz w:val="20"/>
          <w:szCs w:val="20"/>
        </w:rPr>
        <w:t>あわら市内に在住または在学・在園の小学生以下の児童（１２歳まで）</w:t>
      </w:r>
    </w:p>
    <w:p w14:paraId="713D4ECA" w14:textId="6132C0F4"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※保護者の同意を得たうえでご応募ください。</w:t>
      </w:r>
    </w:p>
    <w:p w14:paraId="094E81CA" w14:textId="5895536B"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５．応募方法</w:t>
      </w:r>
    </w:p>
    <w:p w14:paraId="7783E8B0" w14:textId="00AD4526" w:rsidR="00B579DC" w:rsidRPr="00FB7C62" w:rsidRDefault="0085046F" w:rsidP="00B579DC">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①</w:t>
      </w:r>
      <w:r w:rsidRPr="00FB7C62">
        <w:rPr>
          <w:rFonts w:ascii="ＭＳ 明朝" w:eastAsia="ＭＳ 明朝" w:hAnsi="ＭＳ 明朝"/>
          <w:sz w:val="20"/>
          <w:szCs w:val="20"/>
        </w:rPr>
        <w:t xml:space="preserve"> </w:t>
      </w:r>
      <w:r w:rsidRPr="00FB7C62">
        <w:rPr>
          <w:rFonts w:ascii="ＭＳ 明朝" w:eastAsia="ＭＳ 明朝" w:hAnsi="ＭＳ 明朝" w:hint="eastAsia"/>
          <w:sz w:val="20"/>
          <w:szCs w:val="20"/>
        </w:rPr>
        <w:t>あわら市のホームページ（下記ＵＲＬ）又は右記の専用フォームから電子申請サービスにて応募</w:t>
      </w:r>
      <w:r w:rsidRPr="00FB7C62">
        <w:rPr>
          <w:rFonts w:ascii="ＭＳ 明朝" w:eastAsia="ＭＳ 明朝" w:hAnsi="ＭＳ 明朝"/>
          <w:sz w:val="20"/>
          <w:szCs w:val="20"/>
        </w:rPr>
        <w:t xml:space="preserve"> </w:t>
      </w:r>
    </w:p>
    <w:p w14:paraId="578DE827" w14:textId="6A71AFAC" w:rsidR="00EE4EE9" w:rsidRDefault="00EE4EE9" w:rsidP="0096463F">
      <w:pPr>
        <w:spacing w:line="0" w:lineRule="atLeast"/>
        <w:ind w:firstLineChars="100" w:firstLine="210"/>
        <w:rPr>
          <w:rFonts w:ascii="ＭＳ 明朝" w:eastAsia="ＭＳ 明朝" w:hAnsi="ＭＳ 明朝"/>
          <w:color w:val="FF0000"/>
          <w:sz w:val="20"/>
          <w:szCs w:val="20"/>
        </w:rPr>
      </w:pPr>
      <w:hyperlink r:id="rId9" w:history="1">
        <w:r w:rsidRPr="00D4354D">
          <w:rPr>
            <w:rStyle w:val="ab"/>
            <w:rFonts w:ascii="ＭＳ 明朝" w:eastAsia="ＭＳ 明朝" w:hAnsi="ＭＳ 明朝" w:hint="eastAsia"/>
            <w:sz w:val="20"/>
            <w:szCs w:val="20"/>
          </w:rPr>
          <w:t>https://www.city.awara.lg.jp/mokuteki/health/health02/health0203/p015456.html</w:t>
        </w:r>
      </w:hyperlink>
    </w:p>
    <w:p w14:paraId="4217203A" w14:textId="2659A14E"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②</w:t>
      </w:r>
      <w:r w:rsidRPr="00FB7C62">
        <w:rPr>
          <w:rFonts w:ascii="ＭＳ 明朝" w:eastAsia="ＭＳ 明朝" w:hAnsi="ＭＳ 明朝"/>
          <w:sz w:val="20"/>
          <w:szCs w:val="20"/>
        </w:rPr>
        <w:t xml:space="preserve"> </w:t>
      </w:r>
      <w:r w:rsidRPr="00FB7C62">
        <w:rPr>
          <w:rFonts w:ascii="ＭＳ 明朝" w:eastAsia="ＭＳ 明朝" w:hAnsi="ＭＳ 明朝" w:hint="eastAsia"/>
          <w:sz w:val="20"/>
          <w:szCs w:val="20"/>
        </w:rPr>
        <w:t>下記の応募用紙に必要事項を記入のうえ、あわら市子育て支援課、各学校及び各園へ提出</w:t>
      </w:r>
    </w:p>
    <w:p w14:paraId="2AC30D9D" w14:textId="3E98CA29"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６．応募条件（抜粋）</w:t>
      </w:r>
    </w:p>
    <w:p w14:paraId="21109E54" w14:textId="7B107934"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①</w:t>
      </w:r>
      <w:r w:rsidRPr="00FB7C62">
        <w:rPr>
          <w:rFonts w:ascii="ＭＳ 明朝" w:eastAsia="ＭＳ 明朝" w:hAnsi="ＭＳ 明朝"/>
          <w:sz w:val="20"/>
          <w:szCs w:val="20"/>
        </w:rPr>
        <w:t xml:space="preserve"> </w:t>
      </w:r>
      <w:r w:rsidRPr="00FB7C62">
        <w:rPr>
          <w:rFonts w:ascii="ＭＳ 明朝" w:eastAsia="ＭＳ 明朝" w:hAnsi="ＭＳ 明朝" w:hint="eastAsia"/>
          <w:sz w:val="20"/>
          <w:szCs w:val="20"/>
        </w:rPr>
        <w:t>応募者自身の創作による未発表のもので、第三者の著作権、商標権などの知的財産権を侵害しないものとします。</w:t>
      </w:r>
    </w:p>
    <w:p w14:paraId="1596CE1E" w14:textId="0634078A"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②</w:t>
      </w:r>
      <w:r w:rsidRPr="00FB7C62">
        <w:rPr>
          <w:rFonts w:ascii="ＭＳ 明朝" w:eastAsia="ＭＳ 明朝" w:hAnsi="ＭＳ 明朝"/>
          <w:sz w:val="20"/>
          <w:szCs w:val="20"/>
        </w:rPr>
        <w:t xml:space="preserve"> </w:t>
      </w:r>
      <w:r w:rsidRPr="00FB7C62">
        <w:rPr>
          <w:rFonts w:ascii="ＭＳ 明朝" w:eastAsia="ＭＳ 明朝" w:hAnsi="ＭＳ 明朝" w:hint="eastAsia"/>
          <w:sz w:val="20"/>
          <w:szCs w:val="20"/>
        </w:rPr>
        <w:t>応募した愛称に関する一切の権限はあわら市に帰属するものとします。</w:t>
      </w:r>
    </w:p>
    <w:p w14:paraId="78278959" w14:textId="7B4D6F1B" w:rsidR="0085046F" w:rsidRPr="00FB7C62" w:rsidRDefault="0096463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③</w:t>
      </w:r>
      <w:r w:rsidR="0085046F" w:rsidRPr="00FB7C62">
        <w:rPr>
          <w:rFonts w:ascii="ＭＳ 明朝" w:eastAsia="ＭＳ 明朝" w:hAnsi="ＭＳ 明朝"/>
          <w:sz w:val="20"/>
          <w:szCs w:val="20"/>
        </w:rPr>
        <w:t xml:space="preserve"> </w:t>
      </w:r>
      <w:r w:rsidR="0085046F" w:rsidRPr="00FB7C62">
        <w:rPr>
          <w:rFonts w:ascii="ＭＳ 明朝" w:eastAsia="ＭＳ 明朝" w:hAnsi="ＭＳ 明朝" w:hint="eastAsia"/>
          <w:sz w:val="20"/>
          <w:szCs w:val="20"/>
        </w:rPr>
        <w:t>応募は「一人１点」までとします。</w:t>
      </w:r>
    </w:p>
    <w:p w14:paraId="2D8EB0A1" w14:textId="293614C6" w:rsidR="0085046F" w:rsidRPr="00FB7C62" w:rsidRDefault="0096463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④</w:t>
      </w:r>
      <w:r w:rsidR="0085046F" w:rsidRPr="00FB7C62">
        <w:rPr>
          <w:rFonts w:ascii="ＭＳ 明朝" w:eastAsia="ＭＳ 明朝" w:hAnsi="ＭＳ 明朝"/>
          <w:sz w:val="20"/>
          <w:szCs w:val="20"/>
        </w:rPr>
        <w:t xml:space="preserve"> </w:t>
      </w:r>
      <w:r w:rsidR="0085046F" w:rsidRPr="00FB7C62">
        <w:rPr>
          <w:rFonts w:ascii="ＭＳ 明朝" w:eastAsia="ＭＳ 明朝" w:hAnsi="ＭＳ 明朝" w:hint="eastAsia"/>
          <w:sz w:val="20"/>
          <w:szCs w:val="20"/>
        </w:rPr>
        <w:t>作品の応募をもって、この募集要項の記載事項に同意したものとみなします。</w:t>
      </w:r>
    </w:p>
    <w:p w14:paraId="7857A562" w14:textId="5654F658"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７．選定方法及び結果発表</w:t>
      </w:r>
    </w:p>
    <w:p w14:paraId="55708D79" w14:textId="4568AC84"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あわら市が設置する「選定委員会」で優秀作品を数点選び、優秀作品の中から市内小学生による投票により採用作品を選定するものとします。結果は令和８年1</w:t>
      </w:r>
      <w:r w:rsidR="00A13DEB">
        <w:rPr>
          <w:rFonts w:ascii="ＭＳ 明朝" w:eastAsia="ＭＳ 明朝" w:hAnsi="ＭＳ 明朝" w:hint="eastAsia"/>
          <w:sz w:val="20"/>
          <w:szCs w:val="20"/>
        </w:rPr>
        <w:t>1</w:t>
      </w:r>
      <w:r w:rsidRPr="00FB7C62">
        <w:rPr>
          <w:rFonts w:ascii="ＭＳ 明朝" w:eastAsia="ＭＳ 明朝" w:hAnsi="ＭＳ 明朝" w:hint="eastAsia"/>
          <w:sz w:val="20"/>
          <w:szCs w:val="20"/>
        </w:rPr>
        <w:t>月ごろに採用者に直接連絡するとともに、あわら市ホームページ等で発表する予定です。</w:t>
      </w:r>
    </w:p>
    <w:p w14:paraId="20FBE0FB" w14:textId="4477B166"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８．採用者及び優秀作品応募者への記念品等</w:t>
      </w:r>
    </w:p>
    <w:p w14:paraId="3CDD8963" w14:textId="7DC6E7A1"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採用者及び優秀作品応募者には、</w:t>
      </w:r>
      <w:r w:rsidR="003141BE">
        <w:rPr>
          <w:rFonts w:ascii="ＭＳ 明朝" w:eastAsia="ＭＳ 明朝" w:hAnsi="ＭＳ 明朝" w:hint="eastAsia"/>
          <w:sz w:val="20"/>
          <w:szCs w:val="20"/>
        </w:rPr>
        <w:t>図書カード</w:t>
      </w:r>
      <w:r w:rsidR="006709D1">
        <w:rPr>
          <w:rFonts w:ascii="ＭＳ 明朝" w:eastAsia="ＭＳ 明朝" w:hAnsi="ＭＳ 明朝" w:hint="eastAsia"/>
          <w:sz w:val="20"/>
          <w:szCs w:val="20"/>
        </w:rPr>
        <w:t>（１万円もしくは５千円相当）</w:t>
      </w:r>
      <w:r w:rsidRPr="00FB7C62">
        <w:rPr>
          <w:rFonts w:ascii="ＭＳ 明朝" w:eastAsia="ＭＳ 明朝" w:hAnsi="ＭＳ 明朝" w:hint="eastAsia"/>
          <w:sz w:val="20"/>
          <w:szCs w:val="20"/>
        </w:rPr>
        <w:t>を贈呈いたします。</w:t>
      </w:r>
    </w:p>
    <w:p w14:paraId="15DCD147" w14:textId="08C8E37B"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※採用作品が複数の場合は、応募者数に応じて分配または抽選により贈呈者を決定します。</w:t>
      </w:r>
    </w:p>
    <w:p w14:paraId="08109F2A" w14:textId="4263A8D5" w:rsidR="0085046F" w:rsidRPr="00FB7C62" w:rsidRDefault="0085046F" w:rsidP="00864A54">
      <w:pPr>
        <w:spacing w:line="0" w:lineRule="atLeast"/>
        <w:rPr>
          <w:rFonts w:ascii="ＭＳ 明朝" w:eastAsia="ＭＳ 明朝" w:hAnsi="ＭＳ 明朝"/>
          <w:sz w:val="20"/>
          <w:szCs w:val="20"/>
        </w:rPr>
      </w:pPr>
      <w:r w:rsidRPr="00FB7C62">
        <w:rPr>
          <w:rFonts w:ascii="ＭＳ 明朝" w:eastAsia="ＭＳ 明朝" w:hAnsi="ＭＳ 明朝" w:hint="eastAsia"/>
          <w:sz w:val="20"/>
          <w:szCs w:val="20"/>
        </w:rPr>
        <w:t>９．問い合わせ先</w:t>
      </w:r>
    </w:p>
    <w:p w14:paraId="4BCCE454" w14:textId="42FDB536"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あわら市健康福祉部子育て支援課</w:t>
      </w:r>
    </w:p>
    <w:p w14:paraId="0E604196" w14:textId="5C3EF837" w:rsidR="0085046F" w:rsidRPr="00FB7C62" w:rsidRDefault="0085046F" w:rsidP="0096463F">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w:t>
      </w:r>
      <w:r w:rsidRPr="00FB7C62">
        <w:rPr>
          <w:rFonts w:ascii="ＭＳ 明朝" w:eastAsia="ＭＳ 明朝" w:hAnsi="ＭＳ 明朝"/>
          <w:sz w:val="20"/>
          <w:szCs w:val="20"/>
        </w:rPr>
        <w:t>919-</w:t>
      </w:r>
      <w:r w:rsidRPr="00FB7C62">
        <w:rPr>
          <w:rFonts w:ascii="ＭＳ 明朝" w:eastAsia="ＭＳ 明朝" w:hAnsi="ＭＳ 明朝" w:hint="eastAsia"/>
          <w:sz w:val="20"/>
          <w:szCs w:val="20"/>
        </w:rPr>
        <w:t>0692</w:t>
      </w:r>
      <w:r w:rsidRPr="00FB7C62">
        <w:rPr>
          <w:rFonts w:ascii="ＭＳ 明朝" w:eastAsia="ＭＳ 明朝" w:hAnsi="ＭＳ 明朝"/>
          <w:sz w:val="20"/>
          <w:szCs w:val="20"/>
        </w:rPr>
        <w:t xml:space="preserve"> </w:t>
      </w:r>
      <w:r w:rsidRPr="00FB7C62">
        <w:rPr>
          <w:rFonts w:ascii="ＭＳ 明朝" w:eastAsia="ＭＳ 明朝" w:hAnsi="ＭＳ 明朝" w:hint="eastAsia"/>
          <w:sz w:val="20"/>
          <w:szCs w:val="20"/>
        </w:rPr>
        <w:t>福井県あわら市市姫三丁目</w:t>
      </w:r>
      <w:r w:rsidRPr="00FB7C62">
        <w:rPr>
          <w:rFonts w:ascii="ＭＳ 明朝" w:eastAsia="ＭＳ 明朝" w:hAnsi="ＭＳ 明朝"/>
          <w:sz w:val="20"/>
          <w:szCs w:val="20"/>
        </w:rPr>
        <w:t xml:space="preserve">1-1 </w:t>
      </w:r>
    </w:p>
    <w:p w14:paraId="3BDC946B" w14:textId="4A9A9C72" w:rsidR="00AD4C10" w:rsidRPr="00FB7C62" w:rsidRDefault="0085046F" w:rsidP="00AD4C10">
      <w:pPr>
        <w:spacing w:line="0" w:lineRule="atLeast"/>
        <w:ind w:firstLineChars="100" w:firstLine="200"/>
        <w:rPr>
          <w:rFonts w:ascii="ＭＳ 明朝" w:eastAsia="ＭＳ 明朝" w:hAnsi="ＭＳ 明朝"/>
          <w:sz w:val="20"/>
          <w:szCs w:val="20"/>
        </w:rPr>
      </w:pPr>
      <w:r w:rsidRPr="00FB7C62">
        <w:rPr>
          <w:rFonts w:ascii="ＭＳ 明朝" w:eastAsia="ＭＳ 明朝" w:hAnsi="ＭＳ 明朝" w:hint="eastAsia"/>
          <w:sz w:val="20"/>
          <w:szCs w:val="20"/>
        </w:rPr>
        <w:t>電話番号：</w:t>
      </w:r>
      <w:r w:rsidRPr="00FB7C62">
        <w:rPr>
          <w:rFonts w:ascii="ＭＳ 明朝" w:eastAsia="ＭＳ 明朝" w:hAnsi="ＭＳ 明朝"/>
          <w:sz w:val="20"/>
          <w:szCs w:val="20"/>
        </w:rPr>
        <w:t>0776-</w:t>
      </w:r>
      <w:r w:rsidR="00FB7C62" w:rsidRPr="00FB7C62">
        <w:rPr>
          <w:rFonts w:ascii="ＭＳ 明朝" w:eastAsia="ＭＳ 明朝" w:hAnsi="ＭＳ 明朝" w:hint="eastAsia"/>
          <w:sz w:val="20"/>
          <w:szCs w:val="20"/>
        </w:rPr>
        <w:t>73</w:t>
      </w:r>
      <w:r w:rsidRPr="00FB7C62">
        <w:rPr>
          <w:rFonts w:ascii="ＭＳ 明朝" w:eastAsia="ＭＳ 明朝" w:hAnsi="ＭＳ 明朝"/>
          <w:sz w:val="20"/>
          <w:szCs w:val="20"/>
        </w:rPr>
        <w:t>-</w:t>
      </w:r>
      <w:r w:rsidR="00FB7C62" w:rsidRPr="00FB7C62">
        <w:rPr>
          <w:rFonts w:ascii="ＭＳ 明朝" w:eastAsia="ＭＳ 明朝" w:hAnsi="ＭＳ 明朝" w:hint="eastAsia"/>
          <w:sz w:val="20"/>
          <w:szCs w:val="20"/>
        </w:rPr>
        <w:t>8021</w:t>
      </w:r>
      <w:r w:rsidRPr="00FB7C62">
        <w:rPr>
          <w:rFonts w:ascii="ＭＳ 明朝" w:eastAsia="ＭＳ 明朝" w:hAnsi="ＭＳ 明朝" w:hint="eastAsia"/>
          <w:sz w:val="20"/>
          <w:szCs w:val="20"/>
        </w:rPr>
        <w:t>メールアドレス</w:t>
      </w:r>
      <w:r w:rsidRPr="00FB7C62">
        <w:rPr>
          <w:rFonts w:ascii="ＭＳ 明朝" w:eastAsia="ＭＳ 明朝" w:hAnsi="ＭＳ 明朝"/>
          <w:sz w:val="20"/>
          <w:szCs w:val="20"/>
        </w:rPr>
        <w:t xml:space="preserve"> </w:t>
      </w:r>
      <w:hyperlink r:id="rId10" w:history="1">
        <w:r w:rsidR="00AD4C10" w:rsidRPr="00FB7C62">
          <w:rPr>
            <w:rStyle w:val="ab"/>
            <w:rFonts w:ascii="ＭＳ 明朝" w:eastAsia="ＭＳ 明朝" w:hAnsi="ＭＳ 明朝" w:hint="eastAsia"/>
            <w:sz w:val="20"/>
            <w:szCs w:val="20"/>
          </w:rPr>
          <w:t>kosodate</w:t>
        </w:r>
        <w:r w:rsidR="00AD4C10" w:rsidRPr="00FB7C62">
          <w:rPr>
            <w:rStyle w:val="ab"/>
            <w:rFonts w:ascii="ＭＳ 明朝" w:eastAsia="ＭＳ 明朝" w:hAnsi="ＭＳ 明朝"/>
            <w:sz w:val="20"/>
            <w:szCs w:val="20"/>
          </w:rPr>
          <w:t>@city.</w:t>
        </w:r>
        <w:r w:rsidR="00AD4C10" w:rsidRPr="00FB7C62">
          <w:rPr>
            <w:rStyle w:val="ab"/>
            <w:rFonts w:ascii="ＭＳ 明朝" w:eastAsia="ＭＳ 明朝" w:hAnsi="ＭＳ 明朝" w:hint="eastAsia"/>
            <w:sz w:val="20"/>
            <w:szCs w:val="20"/>
          </w:rPr>
          <w:t>awara</w:t>
        </w:r>
        <w:r w:rsidR="00AD4C10" w:rsidRPr="00FB7C62">
          <w:rPr>
            <w:rStyle w:val="ab"/>
            <w:rFonts w:ascii="ＭＳ 明朝" w:eastAsia="ＭＳ 明朝" w:hAnsi="ＭＳ 明朝"/>
            <w:sz w:val="20"/>
            <w:szCs w:val="20"/>
          </w:rPr>
          <w:t>.lg.jp</w:t>
        </w:r>
      </w:hyperlink>
    </w:p>
    <w:p w14:paraId="76127C44" w14:textId="621DB0BF" w:rsidR="00B55B9A" w:rsidRPr="00B55B9A" w:rsidRDefault="00D07D84" w:rsidP="00BD050D">
      <w:pPr>
        <w:spacing w:line="0" w:lineRule="atLeast"/>
        <w:ind w:firstLineChars="100" w:firstLine="210"/>
      </w:pPr>
      <w:r>
        <w:rPr>
          <w:noProof/>
        </w:rPr>
        <w:drawing>
          <wp:anchor distT="0" distB="0" distL="114300" distR="114300" simplePos="0" relativeHeight="251664384" behindDoc="0" locked="0" layoutInCell="1" allowOverlap="1" wp14:anchorId="281273A4" wp14:editId="00677CDF">
            <wp:simplePos x="0" y="0"/>
            <wp:positionH relativeFrom="column">
              <wp:posOffset>-85725</wp:posOffset>
            </wp:positionH>
            <wp:positionV relativeFrom="paragraph">
              <wp:posOffset>278765</wp:posOffset>
            </wp:positionV>
            <wp:extent cx="6858000" cy="4048125"/>
            <wp:effectExtent l="0" t="0" r="0" b="9525"/>
            <wp:wrapNone/>
            <wp:docPr id="4" name="図 3">
              <a:extLst xmlns:a="http://schemas.openxmlformats.org/drawingml/2006/main">
                <a:ext uri="{FF2B5EF4-FFF2-40B4-BE49-F238E27FC236}">
                  <a16:creationId xmlns:a16="http://schemas.microsoft.com/office/drawing/2014/main" id="{B2CD2895-3306-DD22-0B77-B6A5BDC72F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B2CD2895-3306-DD22-0B77-B6A5BDC72F94}"/>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4048125"/>
                    </a:xfrm>
                    <a:prstGeom prst="rect">
                      <a:avLst/>
                    </a:prstGeom>
                    <a:noFill/>
                  </pic:spPr>
                </pic:pic>
              </a:graphicData>
            </a:graphic>
            <wp14:sizeRelH relativeFrom="margin">
              <wp14:pctWidth>0</wp14:pctWidth>
            </wp14:sizeRelH>
            <wp14:sizeRelV relativeFrom="margin">
              <wp14:pctHeight>0</wp14:pctHeight>
            </wp14:sizeRelV>
          </wp:anchor>
        </w:drawing>
      </w:r>
      <w:r w:rsidR="00F91DB6" w:rsidRPr="00F91DB6">
        <w:rPr>
          <w:rFonts w:hint="eastAsia"/>
          <w:u w:val="dotted"/>
        </w:rPr>
        <w:t xml:space="preserve">                                       </w:t>
      </w:r>
      <w:r w:rsidR="00F91DB6">
        <w:rPr>
          <w:rFonts w:hint="eastAsia"/>
          <w:u w:val="dotted"/>
        </w:rPr>
        <w:t xml:space="preserve">                                                       </w:t>
      </w:r>
      <w:r w:rsidR="00B55B9A">
        <w:rPr>
          <w:rFonts w:hint="eastAsia"/>
          <w:u w:val="dotted"/>
        </w:rPr>
        <w:t xml:space="preserve">    </w:t>
      </w:r>
      <w:r w:rsidR="00F91DB6" w:rsidRPr="00F91DB6">
        <w:rPr>
          <w:rFonts w:hint="eastAsia"/>
          <w:u w:val="dotted"/>
        </w:rPr>
        <w:t xml:space="preserve"> </w:t>
      </w:r>
      <w:r w:rsidR="00F91DB6" w:rsidRPr="00F91DB6">
        <w:rPr>
          <w:rFonts w:hint="eastAsia"/>
        </w:rPr>
        <w:t xml:space="preserve"> </w:t>
      </w:r>
    </w:p>
    <w:sectPr w:rsidR="00B55B9A" w:rsidRPr="00B55B9A" w:rsidSect="00AD4C10">
      <w:pgSz w:w="11906" w:h="16838"/>
      <w:pgMar w:top="289"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09961" w14:textId="77777777" w:rsidR="00364A6B" w:rsidRDefault="00364A6B" w:rsidP="00AD4C10">
      <w:r>
        <w:separator/>
      </w:r>
    </w:p>
  </w:endnote>
  <w:endnote w:type="continuationSeparator" w:id="0">
    <w:p w14:paraId="053F0F39" w14:textId="77777777" w:rsidR="00364A6B" w:rsidRDefault="00364A6B" w:rsidP="00AD4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993BE" w14:textId="77777777" w:rsidR="00364A6B" w:rsidRDefault="00364A6B" w:rsidP="00AD4C10">
      <w:r>
        <w:separator/>
      </w:r>
    </w:p>
  </w:footnote>
  <w:footnote w:type="continuationSeparator" w:id="0">
    <w:p w14:paraId="280DEADA" w14:textId="77777777" w:rsidR="00364A6B" w:rsidRDefault="00364A6B" w:rsidP="00AD4C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46F"/>
    <w:rsid w:val="000215D0"/>
    <w:rsid w:val="00033C33"/>
    <w:rsid w:val="000647A9"/>
    <w:rsid w:val="001B0082"/>
    <w:rsid w:val="001C6668"/>
    <w:rsid w:val="00254C19"/>
    <w:rsid w:val="002C10EA"/>
    <w:rsid w:val="003048A3"/>
    <w:rsid w:val="003141BE"/>
    <w:rsid w:val="0033059E"/>
    <w:rsid w:val="00364A6B"/>
    <w:rsid w:val="00456D7D"/>
    <w:rsid w:val="004803AC"/>
    <w:rsid w:val="00503420"/>
    <w:rsid w:val="00527BDE"/>
    <w:rsid w:val="00585BEC"/>
    <w:rsid w:val="005C5C80"/>
    <w:rsid w:val="005E51D0"/>
    <w:rsid w:val="006709D1"/>
    <w:rsid w:val="007935DD"/>
    <w:rsid w:val="007A1B45"/>
    <w:rsid w:val="007D06A6"/>
    <w:rsid w:val="0085046F"/>
    <w:rsid w:val="00864A54"/>
    <w:rsid w:val="008A0994"/>
    <w:rsid w:val="008A4E7E"/>
    <w:rsid w:val="0096463F"/>
    <w:rsid w:val="009B27F0"/>
    <w:rsid w:val="00A13DEB"/>
    <w:rsid w:val="00A166EE"/>
    <w:rsid w:val="00AB084D"/>
    <w:rsid w:val="00AD4C10"/>
    <w:rsid w:val="00B01087"/>
    <w:rsid w:val="00B46FE3"/>
    <w:rsid w:val="00B55B9A"/>
    <w:rsid w:val="00B579DC"/>
    <w:rsid w:val="00B6314C"/>
    <w:rsid w:val="00B81BB6"/>
    <w:rsid w:val="00BD050D"/>
    <w:rsid w:val="00C01B2D"/>
    <w:rsid w:val="00C433BA"/>
    <w:rsid w:val="00C57F51"/>
    <w:rsid w:val="00CD262E"/>
    <w:rsid w:val="00D07D84"/>
    <w:rsid w:val="00D5259B"/>
    <w:rsid w:val="00E9409E"/>
    <w:rsid w:val="00EE4EE9"/>
    <w:rsid w:val="00F0676B"/>
    <w:rsid w:val="00F91DB6"/>
    <w:rsid w:val="00FB796C"/>
    <w:rsid w:val="00FB7C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82F285"/>
  <w15:chartTrackingRefBased/>
  <w15:docId w15:val="{044ABB20-887C-4924-81F4-37F81301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46F"/>
    <w:pPr>
      <w:widowControl w:val="0"/>
      <w:jc w:val="both"/>
    </w:pPr>
  </w:style>
  <w:style w:type="paragraph" w:styleId="1">
    <w:name w:val="heading 1"/>
    <w:basedOn w:val="a"/>
    <w:next w:val="a"/>
    <w:link w:val="10"/>
    <w:uiPriority w:val="9"/>
    <w:qFormat/>
    <w:rsid w:val="00850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504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504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50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50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50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50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50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50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50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50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504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50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50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50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50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50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50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50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50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04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50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046F"/>
    <w:pPr>
      <w:spacing w:before="160" w:after="160"/>
      <w:jc w:val="center"/>
    </w:pPr>
    <w:rPr>
      <w:i/>
      <w:iCs/>
      <w:color w:val="404040" w:themeColor="text1" w:themeTint="BF"/>
    </w:rPr>
  </w:style>
  <w:style w:type="character" w:customStyle="1" w:styleId="a8">
    <w:name w:val="引用文 (文字)"/>
    <w:basedOn w:val="a0"/>
    <w:link w:val="a7"/>
    <w:uiPriority w:val="29"/>
    <w:rsid w:val="0085046F"/>
    <w:rPr>
      <w:i/>
      <w:iCs/>
      <w:color w:val="404040" w:themeColor="text1" w:themeTint="BF"/>
    </w:rPr>
  </w:style>
  <w:style w:type="paragraph" w:styleId="a9">
    <w:name w:val="List Paragraph"/>
    <w:basedOn w:val="a"/>
    <w:uiPriority w:val="34"/>
    <w:qFormat/>
    <w:rsid w:val="0085046F"/>
    <w:pPr>
      <w:ind w:left="720"/>
      <w:contextualSpacing/>
    </w:pPr>
  </w:style>
  <w:style w:type="character" w:styleId="21">
    <w:name w:val="Intense Emphasis"/>
    <w:basedOn w:val="a0"/>
    <w:uiPriority w:val="21"/>
    <w:qFormat/>
    <w:rsid w:val="0085046F"/>
    <w:rPr>
      <w:i/>
      <w:iCs/>
      <w:color w:val="2E74B5" w:themeColor="accent1" w:themeShade="BF"/>
    </w:rPr>
  </w:style>
  <w:style w:type="paragraph" w:styleId="22">
    <w:name w:val="Intense Quote"/>
    <w:basedOn w:val="a"/>
    <w:next w:val="a"/>
    <w:link w:val="23"/>
    <w:uiPriority w:val="30"/>
    <w:qFormat/>
    <w:rsid w:val="0085046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85046F"/>
    <w:rPr>
      <w:i/>
      <w:iCs/>
      <w:color w:val="2E74B5" w:themeColor="accent1" w:themeShade="BF"/>
    </w:rPr>
  </w:style>
  <w:style w:type="character" w:styleId="24">
    <w:name w:val="Intense Reference"/>
    <w:basedOn w:val="a0"/>
    <w:uiPriority w:val="32"/>
    <w:qFormat/>
    <w:rsid w:val="0085046F"/>
    <w:rPr>
      <w:b/>
      <w:bCs/>
      <w:smallCaps/>
      <w:color w:val="2E74B5" w:themeColor="accent1" w:themeShade="BF"/>
      <w:spacing w:val="5"/>
    </w:rPr>
  </w:style>
  <w:style w:type="table" w:styleId="aa">
    <w:name w:val="Table Grid"/>
    <w:basedOn w:val="a1"/>
    <w:uiPriority w:val="39"/>
    <w:rsid w:val="00B55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B55B9A"/>
    <w:rPr>
      <w:color w:val="0563C1" w:themeColor="hyperlink"/>
      <w:u w:val="single"/>
    </w:rPr>
  </w:style>
  <w:style w:type="character" w:styleId="ac">
    <w:name w:val="Unresolved Mention"/>
    <w:basedOn w:val="a0"/>
    <w:uiPriority w:val="99"/>
    <w:semiHidden/>
    <w:unhideWhenUsed/>
    <w:rsid w:val="00B55B9A"/>
    <w:rPr>
      <w:color w:val="605E5C"/>
      <w:shd w:val="clear" w:color="auto" w:fill="E1DFDD"/>
    </w:rPr>
  </w:style>
  <w:style w:type="paragraph" w:styleId="ad">
    <w:name w:val="header"/>
    <w:basedOn w:val="a"/>
    <w:link w:val="ae"/>
    <w:uiPriority w:val="99"/>
    <w:unhideWhenUsed/>
    <w:rsid w:val="00AD4C10"/>
    <w:pPr>
      <w:tabs>
        <w:tab w:val="center" w:pos="4252"/>
        <w:tab w:val="right" w:pos="8504"/>
      </w:tabs>
      <w:snapToGrid w:val="0"/>
    </w:pPr>
  </w:style>
  <w:style w:type="character" w:customStyle="1" w:styleId="ae">
    <w:name w:val="ヘッダー (文字)"/>
    <w:basedOn w:val="a0"/>
    <w:link w:val="ad"/>
    <w:uiPriority w:val="99"/>
    <w:rsid w:val="00AD4C10"/>
  </w:style>
  <w:style w:type="paragraph" w:styleId="af">
    <w:name w:val="footer"/>
    <w:basedOn w:val="a"/>
    <w:link w:val="af0"/>
    <w:uiPriority w:val="99"/>
    <w:unhideWhenUsed/>
    <w:rsid w:val="00AD4C10"/>
    <w:pPr>
      <w:tabs>
        <w:tab w:val="center" w:pos="4252"/>
        <w:tab w:val="right" w:pos="8504"/>
      </w:tabs>
      <w:snapToGrid w:val="0"/>
    </w:pPr>
  </w:style>
  <w:style w:type="character" w:customStyle="1" w:styleId="af0">
    <w:name w:val="フッター (文字)"/>
    <w:basedOn w:val="a0"/>
    <w:link w:val="af"/>
    <w:uiPriority w:val="99"/>
    <w:rsid w:val="00AD4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hyperlink" Target="mailto:kosodate@city.awara.lg.jp" TargetMode="External"/><Relationship Id="rId4" Type="http://schemas.openxmlformats.org/officeDocument/2006/relationships/webSettings" Target="webSettings.xml"/><Relationship Id="rId9" Type="http://schemas.openxmlformats.org/officeDocument/2006/relationships/hyperlink" Target="https://www.city.awara.lg.jp/mokuteki/health/health02/health0203/p015456.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EDFCA-E1DD-4A0C-8084-DFAFF32F3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204</Words>
  <Characters>1167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坂森 俊太 (あわら市)</dc:creator>
  <cp:keywords/>
  <dc:description/>
  <cp:lastModifiedBy>坂森 俊太 (あわら市)</cp:lastModifiedBy>
  <cp:revision>30</cp:revision>
  <cp:lastPrinted>2026-05-25T01:04:00Z</cp:lastPrinted>
  <dcterms:created xsi:type="dcterms:W3CDTF">2026-05-22T01:42:00Z</dcterms:created>
  <dcterms:modified xsi:type="dcterms:W3CDTF">2026-07-28T01:37:00Z</dcterms:modified>
</cp:coreProperties>
</file>