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8E" w:rsidRDefault="0016088E">
      <w:pPr>
        <w:rPr>
          <w:rFonts w:hAnsi="Courier New"/>
          <w:b/>
        </w:rPr>
      </w:pPr>
      <w:r>
        <w:rPr>
          <w:rFonts w:ascii="ＭＳ ゴシック" w:hAnsi="Courier New" w:hint="eastAsia"/>
        </w:rPr>
        <w:t>様式第１号</w:t>
      </w:r>
      <w:r w:rsidR="00D4757A">
        <w:rPr>
          <w:rFonts w:hAnsi="Courier New" w:hint="eastAsia"/>
        </w:rPr>
        <w:t>（第７</w:t>
      </w:r>
      <w:r>
        <w:rPr>
          <w:rFonts w:hAnsi="Courier New" w:hint="eastAsia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1596"/>
        <w:gridCol w:w="1966"/>
        <w:gridCol w:w="1275"/>
        <w:gridCol w:w="343"/>
        <w:gridCol w:w="391"/>
        <w:gridCol w:w="1022"/>
        <w:gridCol w:w="1372"/>
        <w:gridCol w:w="224"/>
      </w:tblGrid>
      <w:tr w:rsidR="00160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/>
        </w:trPr>
        <w:tc>
          <w:tcPr>
            <w:tcW w:w="84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E2C" w:rsidRDefault="00843E2C">
            <w:pPr>
              <w:spacing w:line="300" w:lineRule="auto"/>
              <w:ind w:right="420"/>
              <w:jc w:val="right"/>
              <w:rPr>
                <w:rFonts w:hAnsi="Courier New"/>
              </w:rPr>
            </w:pPr>
          </w:p>
          <w:p w:rsidR="0016088E" w:rsidRDefault="006564C4">
            <w:pPr>
              <w:spacing w:line="300" w:lineRule="auto"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　</w:t>
            </w:r>
            <w:r w:rsidR="0016088E">
              <w:rPr>
                <w:rFonts w:hAnsi="Courier New" w:hint="eastAsia"/>
              </w:rPr>
              <w:t>年</w:t>
            </w:r>
            <w:r>
              <w:rPr>
                <w:rFonts w:hAnsi="Courier New" w:hint="eastAsia"/>
              </w:rPr>
              <w:t xml:space="preserve">　　</w:t>
            </w:r>
            <w:r w:rsidR="0016088E">
              <w:rPr>
                <w:rFonts w:hAnsi="Courier New" w:hint="eastAsia"/>
              </w:rPr>
              <w:t>月</w:t>
            </w:r>
            <w:r>
              <w:rPr>
                <w:rFonts w:hAnsi="Courier New" w:hint="eastAsia"/>
              </w:rPr>
              <w:t xml:space="preserve">　　</w:t>
            </w:r>
            <w:r w:rsidR="0016088E">
              <w:rPr>
                <w:rFonts w:hAnsi="Courier New" w:hint="eastAsia"/>
              </w:rPr>
              <w:t>日</w:t>
            </w:r>
          </w:p>
          <w:p w:rsidR="00843E2C" w:rsidRDefault="00843E2C">
            <w:pPr>
              <w:spacing w:line="300" w:lineRule="auto"/>
              <w:ind w:right="420"/>
              <w:jc w:val="right"/>
              <w:rPr>
                <w:rFonts w:hAnsi="Courier New" w:hint="eastAsia"/>
              </w:rPr>
            </w:pPr>
          </w:p>
          <w:p w:rsidR="0016088E" w:rsidRDefault="0016088E">
            <w:pPr>
              <w:spacing w:line="300" w:lineRule="auto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あわら市教育委員会　様</w:t>
            </w:r>
          </w:p>
          <w:p w:rsidR="00843E2C" w:rsidRDefault="00843E2C">
            <w:pPr>
              <w:spacing w:line="300" w:lineRule="auto"/>
              <w:ind w:left="113" w:right="113"/>
              <w:rPr>
                <w:rFonts w:hAnsi="Courier New" w:hint="eastAsia"/>
              </w:rPr>
            </w:pPr>
            <w:bookmarkStart w:id="0" w:name="_GoBack"/>
            <w:bookmarkEnd w:id="0"/>
          </w:p>
          <w:p w:rsidR="004C4CF9" w:rsidRDefault="0016088E">
            <w:pPr>
              <w:spacing w:line="300" w:lineRule="auto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住　　所　</w:t>
            </w:r>
            <w:r w:rsidR="006564C4">
              <w:rPr>
                <w:rFonts w:hAnsi="Courier New" w:hint="eastAsia"/>
              </w:rPr>
              <w:t xml:space="preserve">　　　　　　　　　　　　</w:t>
            </w:r>
            <w:r w:rsidR="00843E2C">
              <w:rPr>
                <w:rFonts w:hAnsi="Courier New" w:hint="eastAsia"/>
              </w:rPr>
              <w:t xml:space="preserve">　　　　</w:t>
            </w:r>
          </w:p>
          <w:p w:rsidR="00843E2C" w:rsidRDefault="004C4CF9">
            <w:pPr>
              <w:spacing w:line="300" w:lineRule="auto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　　名　</w:t>
            </w:r>
            <w:r w:rsidR="006564C4">
              <w:rPr>
                <w:rFonts w:hAnsi="Courier New" w:hint="eastAsia"/>
              </w:rPr>
              <w:t xml:space="preserve">　　　　　　　　　</w:t>
            </w:r>
            <w:r w:rsidR="00843E2C">
              <w:rPr>
                <w:rFonts w:hAnsi="Courier New" w:hint="eastAsia"/>
              </w:rPr>
              <w:t xml:space="preserve">　　　　　　　</w:t>
            </w:r>
          </w:p>
          <w:p w:rsidR="0016088E" w:rsidRDefault="00D4757A">
            <w:pPr>
              <w:spacing w:line="300" w:lineRule="auto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（団体名）　　　　　　　　　　　　　 </w:t>
            </w:r>
            <w:r w:rsidR="004C4CF9">
              <w:rPr>
                <w:rFonts w:hAnsi="Courier New" w:hint="eastAsia"/>
              </w:rPr>
              <w:t xml:space="preserve">　　</w:t>
            </w:r>
            <w:r w:rsidR="0016088E">
              <w:rPr>
                <w:rFonts w:hAnsi="Courier New" w:hint="eastAsia"/>
              </w:rPr>
              <w:t xml:space="preserve">　</w:t>
            </w:r>
          </w:p>
          <w:p w:rsidR="0016088E" w:rsidRDefault="004C4CF9" w:rsidP="00843E2C">
            <w:pPr>
              <w:spacing w:line="300" w:lineRule="auto"/>
              <w:ind w:right="21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 w:rsidR="0016088E">
              <w:rPr>
                <w:rFonts w:hAnsi="Courier New" w:hint="eastAsia"/>
              </w:rPr>
              <w:t xml:space="preserve">　</w:t>
            </w:r>
          </w:p>
          <w:p w:rsidR="0016088E" w:rsidRDefault="0016088E">
            <w:pPr>
              <w:spacing w:line="300" w:lineRule="auto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</w:t>
            </w:r>
          </w:p>
          <w:p w:rsidR="0016088E" w:rsidRDefault="0016088E">
            <w:pPr>
              <w:spacing w:line="300" w:lineRule="auto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公民館利用許可申請書</w:t>
            </w:r>
          </w:p>
          <w:p w:rsidR="00843E2C" w:rsidRDefault="00843E2C">
            <w:pPr>
              <w:spacing w:line="300" w:lineRule="auto"/>
              <w:ind w:left="113" w:right="113"/>
              <w:jc w:val="center"/>
              <w:rPr>
                <w:rFonts w:hAnsi="Courier New" w:hint="eastAsia"/>
              </w:rPr>
            </w:pPr>
          </w:p>
          <w:p w:rsidR="0016088E" w:rsidRDefault="004C4CF9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</w:t>
            </w:r>
            <w:r w:rsidR="00843E2C">
              <w:rPr>
                <w:rFonts w:hAnsi="Courier New" w:hint="eastAsia"/>
              </w:rPr>
              <w:t>あわら市</w:t>
            </w:r>
            <w:r w:rsidR="00695598">
              <w:rPr>
                <w:rFonts w:hAnsi="Courier New" w:hint="eastAsia"/>
              </w:rPr>
              <w:t>本荘</w:t>
            </w:r>
            <w:r w:rsidR="0016088E">
              <w:rPr>
                <w:rFonts w:hAnsi="Courier New" w:hint="eastAsia"/>
              </w:rPr>
              <w:t>公民館を利用したいので許可下さるよう申請します。</w:t>
            </w:r>
          </w:p>
          <w:p w:rsidR="00843E2C" w:rsidRDefault="00843E2C">
            <w:pPr>
              <w:ind w:left="113" w:right="113"/>
              <w:rPr>
                <w:rFonts w:hAnsi="Courier New" w:hint="eastAsia"/>
              </w:rPr>
            </w:pPr>
          </w:p>
        </w:tc>
      </w:tr>
      <w:tr w:rsidR="0016088E" w:rsidTr="0084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7"/>
        </w:trPr>
        <w:tc>
          <w:tcPr>
            <w:tcW w:w="2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利用日時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88E" w:rsidRDefault="0016088E" w:rsidP="006564C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6564C4">
              <w:rPr>
                <w:rFonts w:hAnsi="Courier New" w:hint="eastAsia"/>
              </w:rPr>
              <w:t xml:space="preserve">令和　　</w:t>
            </w:r>
            <w:r>
              <w:rPr>
                <w:rFonts w:hAnsi="Courier New" w:hint="eastAsia"/>
              </w:rPr>
              <w:t>年</w:t>
            </w:r>
            <w:r w:rsidR="006564C4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月</w:t>
            </w:r>
            <w:r w:rsidR="006564C4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日（</w:t>
            </w:r>
            <w:r w:rsidR="006564C4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曜日）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</w:t>
            </w:r>
            <w:r w:rsidR="006564C4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分から　</w:t>
            </w:r>
          </w:p>
          <w:p w:rsidR="0016088E" w:rsidRDefault="0016088E" w:rsidP="006564C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</w:t>
            </w:r>
            <w:r w:rsidR="006564C4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分まで　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6088E" w:rsidTr="0084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rPr>
                <w:rFonts w:hAnsi="Courier New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4" w:rsidRDefault="0016088E" w:rsidP="006564C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843E2C" w:rsidRDefault="00843E2C">
            <w:pPr>
              <w:rPr>
                <w:rFonts w:hAnsi="Courier New" w:hint="eastAsi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利用予定者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rPr>
                <w:rFonts w:hAnsi="Courier New"/>
              </w:rPr>
            </w:pPr>
          </w:p>
        </w:tc>
      </w:tr>
      <w:tr w:rsidR="0016088E" w:rsidTr="0084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rPr>
                <w:rFonts w:hAnsi="Courier New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利用施設</w:t>
            </w:r>
          </w:p>
        </w:tc>
        <w:tc>
          <w:tcPr>
            <w:tcW w:w="6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 w:rsidP="006564C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rPr>
                <w:rFonts w:hAnsi="Courier New"/>
              </w:rPr>
            </w:pPr>
          </w:p>
        </w:tc>
      </w:tr>
      <w:tr w:rsidR="0016088E" w:rsidTr="0084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rPr>
                <w:rFonts w:hAnsi="Courier New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088E" w:rsidRDefault="0016088E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※使用料徴収の有無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　　　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 w:rsidP="004C4CF9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※使用料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jc w:val="right"/>
              <w:rPr>
                <w:rFonts w:hAnsi="Courier New"/>
              </w:rPr>
            </w:pPr>
          </w:p>
        </w:tc>
        <w:tc>
          <w:tcPr>
            <w:tcW w:w="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rPr>
                <w:rFonts w:hAnsi="Courier New"/>
              </w:rPr>
            </w:pPr>
          </w:p>
        </w:tc>
      </w:tr>
      <w:tr w:rsidR="0016088E" w:rsidTr="0084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2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rPr>
                <w:rFonts w:hAnsi="Courier New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  <w:spacing w:val="26"/>
              </w:rPr>
              <w:t>利用責任</w:t>
            </w:r>
            <w:r>
              <w:rPr>
                <w:rFonts w:hAnsi="Courier New" w:hint="eastAsia"/>
              </w:rPr>
              <w:t>者</w:t>
            </w:r>
            <w:r>
              <w:rPr>
                <w:rFonts w:hAnsi="Courier New" w:hint="eastAsia"/>
                <w:spacing w:val="26"/>
              </w:rPr>
              <w:t>住所、氏</w:t>
            </w:r>
            <w:r>
              <w:rPr>
                <w:rFonts w:hAnsi="Courier New" w:hint="eastAsia"/>
              </w:rPr>
              <w:t>名連絡先</w:t>
            </w:r>
          </w:p>
        </w:tc>
        <w:tc>
          <w:tcPr>
            <w:tcW w:w="6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58" w:rsidRDefault="004D4D58">
            <w:pPr>
              <w:rPr>
                <w:rFonts w:hAnsi="Courier New" w:hint="eastAsia"/>
              </w:rPr>
            </w:pPr>
          </w:p>
        </w:tc>
        <w:tc>
          <w:tcPr>
            <w:tcW w:w="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rPr>
                <w:rFonts w:hAnsi="Courier New"/>
              </w:rPr>
            </w:pPr>
          </w:p>
        </w:tc>
      </w:tr>
      <w:tr w:rsidR="0016088E" w:rsidTr="0084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4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8E" w:rsidRDefault="00160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6088E" w:rsidRDefault="0016088E">
      <w:r>
        <w:rPr>
          <w:rFonts w:hAnsi="Courier New" w:hint="eastAsia"/>
        </w:rPr>
        <w:t xml:space="preserve">　備考　※印欄は、申請者において記入しないこと。</w:t>
      </w:r>
    </w:p>
    <w:sectPr w:rsidR="001608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9E" w:rsidRDefault="0020319E" w:rsidP="0003449E">
      <w:r>
        <w:separator/>
      </w:r>
    </w:p>
  </w:endnote>
  <w:endnote w:type="continuationSeparator" w:id="0">
    <w:p w:rsidR="0020319E" w:rsidRDefault="0020319E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9E" w:rsidRDefault="0020319E" w:rsidP="0003449E">
      <w:r>
        <w:separator/>
      </w:r>
    </w:p>
  </w:footnote>
  <w:footnote w:type="continuationSeparator" w:id="0">
    <w:p w:rsidR="0020319E" w:rsidRDefault="0020319E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E"/>
    <w:rsid w:val="0003449E"/>
    <w:rsid w:val="001450F6"/>
    <w:rsid w:val="0016088E"/>
    <w:rsid w:val="00181DF5"/>
    <w:rsid w:val="001C1098"/>
    <w:rsid w:val="0020319E"/>
    <w:rsid w:val="00294B41"/>
    <w:rsid w:val="002D47B1"/>
    <w:rsid w:val="00402E30"/>
    <w:rsid w:val="004A40F7"/>
    <w:rsid w:val="004C4CF9"/>
    <w:rsid w:val="004D4D58"/>
    <w:rsid w:val="005B68B2"/>
    <w:rsid w:val="006564C4"/>
    <w:rsid w:val="00695598"/>
    <w:rsid w:val="00782589"/>
    <w:rsid w:val="007D027D"/>
    <w:rsid w:val="007F49D2"/>
    <w:rsid w:val="008113B6"/>
    <w:rsid w:val="00843E2C"/>
    <w:rsid w:val="00D4757A"/>
    <w:rsid w:val="00D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AE455A"/>
  <w15:chartTrackingRefBased/>
  <w15:docId w15:val="{0C68ECAA-FABF-4E29-8EAE-ACDB7FEB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825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25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FJ-WORK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(株)ぎょうせい</dc:creator>
  <cp:keywords/>
  <cp:lastModifiedBy>江川 敬子</cp:lastModifiedBy>
  <cp:revision>3</cp:revision>
  <cp:lastPrinted>2017-08-03T04:57:00Z</cp:lastPrinted>
  <dcterms:created xsi:type="dcterms:W3CDTF">2021-10-01T02:43:00Z</dcterms:created>
  <dcterms:modified xsi:type="dcterms:W3CDTF">2021-10-01T02:43:00Z</dcterms:modified>
</cp:coreProperties>
</file>